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C5BF"/>
    <w:p w14:paraId="209C28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1005" cy="7829550"/>
            <wp:effectExtent l="0" t="0" r="4445" b="0"/>
            <wp:docPr id="1" name="图片 1" descr="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D42D"/>
    <w:p w14:paraId="6AD77D9F"/>
    <w:p w14:paraId="7A1F0F77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80F19"/>
    <w:rsid w:val="21361103"/>
    <w:rsid w:val="40B80F19"/>
    <w:rsid w:val="53E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339</Characters>
  <Lines>0</Lines>
  <Paragraphs>0</Paragraphs>
  <TotalTime>7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2025-07-09T01:42:00Z</dcterms:created>
  <dc:creator>WPS_1672916166</dc:creator>
  <cp:lastModifiedBy>WPS_1672916166</cp:lastModifiedBy>
  <dcterms:modified xsi:type="dcterms:W3CDTF">2025-07-10T03:24:42Z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D39C5F78FD084DA8A1FD9E1CDF1B1FE6_11</vt:lpwstr>
  </property>
  <property fmtid="{D5CDD505-2E9C-101B-9397-08002B2CF9AE}" pid="4" name="KSOTemplateDocerSaveRecord">
    <vt:lpwstr>eyJoZGlkIjoiZmM4ODJiYmJmMWRjM2E4MjcxZGM1NmMxZmQ4ZjQ0M2UiLCJ1c2VySWQiOiIxNDY2Nzg5NzYxIn0=</vt:lpwstr>
  </property>
</Properties>
</file>